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353B90" w14:textId="77777777" w:rsidR="001E3591" w:rsidRPr="001E3591" w:rsidRDefault="001E3591" w:rsidP="001E3591">
      <w:pPr>
        <w:widowControl w:val="0"/>
        <w:autoSpaceDE w:val="0"/>
        <w:autoSpaceDN w:val="0"/>
        <w:spacing w:after="0" w:line="240" w:lineRule="auto"/>
        <w:ind w:right="843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Formulario</w:t>
      </w:r>
      <w:r w:rsidRPr="001E3591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ELI</w:t>
      </w:r>
      <w:r w:rsidRPr="001E3591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-</w:t>
      </w:r>
      <w:r w:rsidRPr="001E3591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:lang w:val="es-ES"/>
          <w14:ligatures w14:val="none"/>
        </w:rPr>
        <w:t>1.2</w:t>
      </w:r>
    </w:p>
    <w:p w14:paraId="593AB79C" w14:textId="77777777" w:rsidR="001E3591" w:rsidRPr="001E3591" w:rsidRDefault="001E3591" w:rsidP="001E3591">
      <w:pPr>
        <w:widowControl w:val="0"/>
        <w:autoSpaceDE w:val="0"/>
        <w:autoSpaceDN w:val="0"/>
        <w:spacing w:before="200" w:after="0" w:line="240" w:lineRule="auto"/>
        <w:ind w:right="849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Información</w:t>
      </w:r>
      <w:r w:rsidRPr="001E3591">
        <w:rPr>
          <w:rFonts w:ascii="Times New Roman" w:eastAsia="Times New Roman" w:hAnsi="Times New Roman" w:cs="Times New Roman"/>
          <w:b/>
          <w:bCs/>
          <w:spacing w:val="-11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sobre</w:t>
      </w:r>
      <w:r w:rsidRPr="001E3591">
        <w:rPr>
          <w:rFonts w:ascii="Times New Roman" w:eastAsia="Times New Roman" w:hAnsi="Times New Roman" w:cs="Times New Roman"/>
          <w:b/>
          <w:bCs/>
          <w:spacing w:val="-11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los</w:t>
      </w:r>
      <w:r w:rsidRPr="001E3591">
        <w:rPr>
          <w:rFonts w:ascii="Times New Roman" w:eastAsia="Times New Roman" w:hAnsi="Times New Roman" w:cs="Times New Roman"/>
          <w:b/>
          <w:bCs/>
          <w:spacing w:val="-10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Licitantes</w:t>
      </w:r>
      <w:r w:rsidRPr="001E3591">
        <w:rPr>
          <w:rFonts w:ascii="Times New Roman" w:eastAsia="Times New Roman" w:hAnsi="Times New Roman" w:cs="Times New Roman"/>
          <w:b/>
          <w:bCs/>
          <w:spacing w:val="-11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constituidos</w:t>
      </w:r>
      <w:r w:rsidRPr="001E3591">
        <w:rPr>
          <w:rFonts w:ascii="Times New Roman" w:eastAsia="Times New Roman" w:hAnsi="Times New Roman" w:cs="Times New Roman"/>
          <w:b/>
          <w:bCs/>
          <w:spacing w:val="-9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como</w:t>
      </w:r>
      <w:r w:rsidRPr="001E3591">
        <w:rPr>
          <w:rFonts w:ascii="Times New Roman" w:eastAsia="Times New Roman" w:hAnsi="Times New Roman" w:cs="Times New Roman"/>
          <w:b/>
          <w:bCs/>
          <w:spacing w:val="-10"/>
          <w:kern w:val="0"/>
          <w:sz w:val="28"/>
          <w:szCs w:val="28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>APCA</w:t>
      </w:r>
    </w:p>
    <w:p w14:paraId="3CA2D3A2" w14:textId="77777777" w:rsidR="001E3591" w:rsidRPr="001E3591" w:rsidRDefault="001E3591" w:rsidP="001E3591">
      <w:pPr>
        <w:widowControl w:val="0"/>
        <w:autoSpaceDE w:val="0"/>
        <w:autoSpaceDN w:val="0"/>
        <w:spacing w:before="239" w:after="0" w:line="240" w:lineRule="auto"/>
        <w:ind w:left="2335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1E3591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(para</w:t>
      </w:r>
      <w:r w:rsidRPr="001E3591">
        <w:rPr>
          <w:rFonts w:ascii="Times New Roman" w:eastAsia="Times New Roman" w:hAnsi="Times New Roman" w:cs="Times New Roman"/>
          <w:spacing w:val="-5"/>
          <w:kern w:val="0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ser completado</w:t>
      </w:r>
      <w:r w:rsidRPr="001E3591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por</w:t>
      </w:r>
      <w:r w:rsidRPr="001E3591">
        <w:rPr>
          <w:rFonts w:ascii="Times New Roman" w:eastAsia="Times New Roman" w:hAnsi="Times New Roman" w:cs="Times New Roman"/>
          <w:spacing w:val="1"/>
          <w:kern w:val="0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cada</w:t>
      </w:r>
      <w:r w:rsidRPr="001E3591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miembro de</w:t>
      </w:r>
      <w:r w:rsidRPr="001E3591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1E3591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la </w:t>
      </w:r>
      <w:r w:rsidRPr="001E3591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>APCA)</w:t>
      </w:r>
    </w:p>
    <w:p w14:paraId="39B5CC62" w14:textId="3522B757" w:rsidR="001E3591" w:rsidRDefault="001E3591" w:rsidP="00853310">
      <w:pPr>
        <w:pStyle w:val="Sinespaciado"/>
        <w:jc w:val="right"/>
        <w:rPr>
          <w:u w:val="single"/>
          <w:lang w:val="es-ES"/>
        </w:rPr>
      </w:pPr>
      <w:r>
        <w:rPr>
          <w:lang w:val="es-ES"/>
        </w:rPr>
        <w:t>Fecha: __________</w:t>
      </w:r>
    </w:p>
    <w:p w14:paraId="42E3D91B" w14:textId="6751FBBA" w:rsidR="00853310" w:rsidRPr="00853310" w:rsidRDefault="001E3591" w:rsidP="00853310">
      <w:pPr>
        <w:pStyle w:val="Sinespaciado"/>
        <w:jc w:val="right"/>
        <w:rPr>
          <w:b/>
        </w:rPr>
      </w:pPr>
      <w:r w:rsidRPr="001E3591">
        <w:rPr>
          <w:lang w:val="es-ES"/>
        </w:rPr>
        <w:t>N.</w:t>
      </w:r>
      <w:r w:rsidRPr="001E3591">
        <w:rPr>
          <w:vertAlign w:val="superscript"/>
          <w:lang w:val="es-ES"/>
        </w:rPr>
        <w:t>º</w:t>
      </w:r>
      <w:r w:rsidRPr="001E3591">
        <w:rPr>
          <w:lang w:val="es-ES"/>
        </w:rPr>
        <w:t xml:space="preserve"> y nombre SDO: </w:t>
      </w:r>
      <w:r w:rsidR="00853310" w:rsidRPr="00853310">
        <w:rPr>
          <w:b/>
          <w:color w:val="212121"/>
        </w:rPr>
        <w:t>DO-INAPA-002-2024-CW-</w:t>
      </w:r>
      <w:r w:rsidR="00853310" w:rsidRPr="00853310">
        <w:rPr>
          <w:b/>
          <w:color w:val="212121"/>
          <w:spacing w:val="-5"/>
        </w:rPr>
        <w:t>RFB</w:t>
      </w:r>
    </w:p>
    <w:p w14:paraId="4D9DC046" w14:textId="4006F3B0" w:rsidR="001E3591" w:rsidRPr="001E3591" w:rsidRDefault="001E3591" w:rsidP="00853310">
      <w:pPr>
        <w:pStyle w:val="Sinespaciado"/>
        <w:jc w:val="right"/>
        <w:rPr>
          <w:lang w:val="es-ES"/>
        </w:rPr>
      </w:pPr>
      <w:r w:rsidRPr="001E3591">
        <w:rPr>
          <w:lang w:val="es-ES"/>
        </w:rPr>
        <w:t xml:space="preserve">Página </w:t>
      </w:r>
      <w:r>
        <w:rPr>
          <w:lang w:val="es-ES"/>
        </w:rPr>
        <w:t>____de____</w:t>
      </w:r>
    </w:p>
    <w:p w14:paraId="37E60FC7" w14:textId="77777777" w:rsidR="001E3591" w:rsidRPr="001E3591" w:rsidRDefault="001E3591" w:rsidP="001E3591">
      <w:pPr>
        <w:widowControl w:val="0"/>
        <w:autoSpaceDE w:val="0"/>
        <w:autoSpaceDN w:val="0"/>
        <w:spacing w:before="25" w:after="0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tbl>
      <w:tblPr>
        <w:tblStyle w:val="TableNormal1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74"/>
      </w:tblGrid>
      <w:tr w:rsidR="001E3591" w:rsidRPr="001E3591" w14:paraId="3AA465FC" w14:textId="77777777" w:rsidTr="000F5922">
        <w:trPr>
          <w:trHeight w:val="847"/>
        </w:trPr>
        <w:tc>
          <w:tcPr>
            <w:tcW w:w="9374" w:type="dxa"/>
          </w:tcPr>
          <w:p w14:paraId="0FF810AD" w14:textId="77777777" w:rsidR="001E3591" w:rsidRPr="001E3591" w:rsidRDefault="001E3591" w:rsidP="001E3591">
            <w:pPr>
              <w:spacing w:before="54"/>
              <w:ind w:left="206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Nombre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APCA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>Licitante:</w:t>
            </w:r>
          </w:p>
        </w:tc>
      </w:tr>
      <w:tr w:rsidR="001E3591" w:rsidRPr="001E3591" w14:paraId="42D5F021" w14:textId="77777777" w:rsidTr="000F5922">
        <w:trPr>
          <w:trHeight w:val="846"/>
        </w:trPr>
        <w:tc>
          <w:tcPr>
            <w:tcW w:w="9374" w:type="dxa"/>
          </w:tcPr>
          <w:p w14:paraId="4FE943AC" w14:textId="77777777" w:rsidR="001E3591" w:rsidRPr="001E3591" w:rsidRDefault="001E3591" w:rsidP="001E3591">
            <w:pPr>
              <w:spacing w:before="54"/>
              <w:ind w:left="206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Nombre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miembro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>APCA:</w:t>
            </w:r>
            <w:bookmarkStart w:id="0" w:name="_GoBack"/>
            <w:bookmarkEnd w:id="0"/>
          </w:p>
        </w:tc>
      </w:tr>
      <w:tr w:rsidR="001E3591" w:rsidRPr="001E3591" w14:paraId="12F14E8B" w14:textId="77777777" w:rsidTr="000F5922">
        <w:trPr>
          <w:trHeight w:val="870"/>
        </w:trPr>
        <w:tc>
          <w:tcPr>
            <w:tcW w:w="9374" w:type="dxa"/>
          </w:tcPr>
          <w:p w14:paraId="246A093E" w14:textId="77777777" w:rsidR="001E3591" w:rsidRPr="001E3591" w:rsidRDefault="001E3591" w:rsidP="001E3591">
            <w:pPr>
              <w:spacing w:before="54"/>
              <w:ind w:left="206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País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inscripción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miembro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>APCA:</w:t>
            </w:r>
          </w:p>
        </w:tc>
      </w:tr>
      <w:tr w:rsidR="001E3591" w:rsidRPr="001E3591" w14:paraId="2714DB0A" w14:textId="77777777" w:rsidTr="000F5922">
        <w:trPr>
          <w:trHeight w:val="873"/>
        </w:trPr>
        <w:tc>
          <w:tcPr>
            <w:tcW w:w="9374" w:type="dxa"/>
          </w:tcPr>
          <w:p w14:paraId="4E5ED4C1" w14:textId="77777777" w:rsidR="001E3591" w:rsidRPr="001E3591" w:rsidRDefault="001E3591" w:rsidP="001E3591">
            <w:pPr>
              <w:spacing w:before="56"/>
              <w:ind w:left="206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Año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constitución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miembro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>APCA:</w:t>
            </w:r>
          </w:p>
        </w:tc>
      </w:tr>
      <w:tr w:rsidR="001E3591" w:rsidRPr="001E3591" w14:paraId="06029087" w14:textId="77777777" w:rsidTr="000F5922">
        <w:trPr>
          <w:trHeight w:val="847"/>
        </w:trPr>
        <w:tc>
          <w:tcPr>
            <w:tcW w:w="9374" w:type="dxa"/>
          </w:tcPr>
          <w:p w14:paraId="6623C9D3" w14:textId="77777777" w:rsidR="001E3591" w:rsidRPr="001E3591" w:rsidRDefault="001E3591" w:rsidP="001E3591">
            <w:pPr>
              <w:spacing w:before="54"/>
              <w:ind w:left="206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Domicilio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legal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miembro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APCA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en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el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país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>constitución:</w:t>
            </w:r>
          </w:p>
        </w:tc>
      </w:tr>
      <w:tr w:rsidR="001E3591" w:rsidRPr="001E3591" w14:paraId="5B30244A" w14:textId="77777777" w:rsidTr="000F5922">
        <w:trPr>
          <w:trHeight w:val="2010"/>
        </w:trPr>
        <w:tc>
          <w:tcPr>
            <w:tcW w:w="9374" w:type="dxa"/>
          </w:tcPr>
          <w:p w14:paraId="2B6F3B99" w14:textId="77777777" w:rsidR="001E3591" w:rsidRPr="001E3591" w:rsidRDefault="001E3591" w:rsidP="001E3591">
            <w:pPr>
              <w:tabs>
                <w:tab w:val="left" w:pos="5146"/>
              </w:tabs>
              <w:spacing w:before="54" w:line="348" w:lineRule="auto"/>
              <w:ind w:left="206" w:right="2754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Información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sobre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el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representante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autorizado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miembro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 xml:space="preserve">APCA Nombre: </w:t>
            </w:r>
            <w:r w:rsidRPr="001E3591">
              <w:rPr>
                <w:rFonts w:ascii="Calibri" w:eastAsia="Calibri" w:hAnsi="Calibri" w:cs="Calibri"/>
                <w:u w:val="single"/>
                <w:lang w:val="es-ES"/>
              </w:rPr>
              <w:tab/>
            </w:r>
          </w:p>
          <w:p w14:paraId="654E2B08" w14:textId="77777777" w:rsidR="001E3591" w:rsidRPr="001E3591" w:rsidRDefault="001E3591" w:rsidP="001E3591">
            <w:pPr>
              <w:tabs>
                <w:tab w:val="left" w:pos="5034"/>
                <w:tab w:val="left" w:pos="5250"/>
              </w:tabs>
              <w:spacing w:line="345" w:lineRule="auto"/>
              <w:ind w:left="206" w:right="4111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 xml:space="preserve">Dirección: </w:t>
            </w:r>
            <w:r w:rsidRPr="001E3591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1E3591">
              <w:rPr>
                <w:rFonts w:ascii="Calibri" w:eastAsia="Calibri" w:hAnsi="Calibri" w:cs="Calibri"/>
                <w:lang w:val="es-ES"/>
              </w:rPr>
              <w:t xml:space="preserve"> Números de teléfono y fax: </w:t>
            </w:r>
            <w:r w:rsidRPr="001E3591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1E3591">
              <w:rPr>
                <w:rFonts w:ascii="Calibri" w:eastAsia="Calibri" w:hAnsi="Calibri" w:cs="Calibri"/>
                <w:u w:val="single"/>
                <w:lang w:val="es-ES"/>
              </w:rPr>
              <w:tab/>
            </w:r>
          </w:p>
          <w:p w14:paraId="02D5B291" w14:textId="77777777" w:rsidR="001E3591" w:rsidRPr="001E3591" w:rsidRDefault="001E3591" w:rsidP="001E3591">
            <w:pPr>
              <w:tabs>
                <w:tab w:val="left" w:pos="6341"/>
              </w:tabs>
              <w:spacing w:before="1"/>
              <w:ind w:left="206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Dirección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correo electrónico: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u w:val="single"/>
                <w:lang w:val="es-ES"/>
              </w:rPr>
              <w:tab/>
            </w:r>
          </w:p>
        </w:tc>
      </w:tr>
      <w:tr w:rsidR="001E3591" w:rsidRPr="001E3591" w14:paraId="315B85B5" w14:textId="77777777" w:rsidTr="000F5922">
        <w:trPr>
          <w:trHeight w:val="3580"/>
        </w:trPr>
        <w:tc>
          <w:tcPr>
            <w:tcW w:w="9374" w:type="dxa"/>
          </w:tcPr>
          <w:p w14:paraId="60ED0CE4" w14:textId="77777777" w:rsidR="001E3591" w:rsidRPr="001E3591" w:rsidRDefault="001E3591" w:rsidP="001E3591">
            <w:pPr>
              <w:numPr>
                <w:ilvl w:val="0"/>
                <w:numId w:val="2"/>
              </w:numPr>
              <w:tabs>
                <w:tab w:val="left" w:pos="423"/>
              </w:tabs>
              <w:spacing w:before="56"/>
              <w:ind w:left="423" w:hanging="217"/>
              <w:jc w:val="both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Se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adjunta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copia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original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los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siguientes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>documentos:</w:t>
            </w:r>
          </w:p>
          <w:p w14:paraId="011467CA" w14:textId="77777777" w:rsidR="001E3591" w:rsidRPr="001E3591" w:rsidRDefault="001E3591" w:rsidP="001E3591">
            <w:pPr>
              <w:numPr>
                <w:ilvl w:val="1"/>
                <w:numId w:val="2"/>
              </w:numPr>
              <w:tabs>
                <w:tab w:val="left" w:pos="655"/>
              </w:tabs>
              <w:spacing w:before="119"/>
              <w:ind w:right="105"/>
              <w:jc w:val="both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Escritura de constitución (o los documentos equivalentes de constitución o asociación) y/o los documentos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inscripción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entidad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jurídica</w:t>
            </w:r>
            <w:r w:rsidRPr="001E3591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mencionada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arriba,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conforme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a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lo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dispuesto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en la IAL 4.4.</w:t>
            </w:r>
          </w:p>
          <w:p w14:paraId="06DE6583" w14:textId="77777777" w:rsidR="001E3591" w:rsidRPr="001E3591" w:rsidRDefault="001E3591" w:rsidP="001E3591">
            <w:pPr>
              <w:numPr>
                <w:ilvl w:val="1"/>
                <w:numId w:val="2"/>
              </w:numPr>
              <w:tabs>
                <w:tab w:val="left" w:pos="655"/>
              </w:tabs>
              <w:spacing w:before="122"/>
              <w:ind w:right="105"/>
              <w:jc w:val="both"/>
              <w:rPr>
                <w:rFonts w:ascii="Calibri" w:eastAsia="Calibri" w:hAnsi="Calibri" w:cs="Calibri"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En el caso de una empresa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o institución estatal, de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conformidad</w:t>
            </w:r>
            <w:r w:rsidRPr="001E3591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con la IAL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4.6, documentos que acrediten que goza de autonomía jurídica y financiera, que funciona con arreglo a la legislación comercial y que no se halla bajo la supervisión del Contratante.</w:t>
            </w:r>
          </w:p>
          <w:p w14:paraId="1CE8FDC1" w14:textId="77777777" w:rsidR="001E3591" w:rsidRPr="001E3591" w:rsidRDefault="001E3591" w:rsidP="001E3591">
            <w:pPr>
              <w:spacing w:before="118"/>
              <w:ind w:left="475" w:right="267" w:hanging="269"/>
              <w:jc w:val="both"/>
              <w:rPr>
                <w:rFonts w:ascii="Calibri" w:eastAsia="Calibri" w:hAnsi="Calibri" w:cs="Calibri"/>
                <w:i/>
                <w:lang w:val="es-ES"/>
              </w:rPr>
            </w:pPr>
            <w:r w:rsidRPr="001E3591">
              <w:rPr>
                <w:rFonts w:ascii="Calibri" w:eastAsia="Calibri" w:hAnsi="Calibri" w:cs="Calibri"/>
                <w:lang w:val="es-ES"/>
              </w:rPr>
              <w:t>2.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Se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incluyen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el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organigrama,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lista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los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miembros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del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Directorio y</w:t>
            </w:r>
            <w:r w:rsidRPr="001E3591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Propiedad</w:t>
            </w:r>
            <w:r w:rsidRPr="001E3591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lang w:val="es-ES"/>
              </w:rPr>
              <w:t>Efectiva.</w:t>
            </w:r>
            <w:r w:rsidRPr="001E3591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Si</w:t>
            </w:r>
            <w:r w:rsidRPr="001E359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se requiere bajo DDL en referencia a la IAL 47.1, el Licitante seleccionado deberá proporcionar</w:t>
            </w:r>
            <w:r w:rsidRPr="001E359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información</w:t>
            </w:r>
            <w:r w:rsidRPr="001E359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adicional</w:t>
            </w:r>
            <w:r w:rsidRPr="001E3591">
              <w:rPr>
                <w:rFonts w:ascii="Calibri" w:eastAsia="Calibri" w:hAnsi="Calibri" w:cs="Calibri"/>
                <w:i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sobre</w:t>
            </w:r>
            <w:r w:rsidRPr="001E3591">
              <w:rPr>
                <w:rFonts w:ascii="Calibri" w:eastAsia="Calibri" w:hAnsi="Calibri" w:cs="Calibri"/>
                <w:i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la</w:t>
            </w:r>
            <w:r w:rsidRPr="001E359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titularidad</w:t>
            </w:r>
            <w:r w:rsidRPr="001E359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real</w:t>
            </w:r>
            <w:r w:rsidRPr="001E3591">
              <w:rPr>
                <w:rFonts w:ascii="Calibri" w:eastAsia="Calibri" w:hAnsi="Calibri" w:cs="Calibri"/>
                <w:i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cada</w:t>
            </w:r>
            <w:r w:rsidRPr="001E359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uno</w:t>
            </w:r>
            <w:r w:rsidRPr="001E3591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de</w:t>
            </w:r>
            <w:r w:rsidRPr="001E3591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los</w:t>
            </w:r>
            <w:r w:rsidRPr="001E3591">
              <w:rPr>
                <w:rFonts w:ascii="Calibri" w:eastAsia="Calibri" w:hAnsi="Calibri" w:cs="Calibri"/>
                <w:i/>
                <w:spacing w:val="-5"/>
                <w:lang w:val="es-ES"/>
              </w:rPr>
              <w:t xml:space="preserve"> </w:t>
            </w:r>
            <w:r w:rsidRPr="001E3591">
              <w:rPr>
                <w:rFonts w:ascii="Calibri" w:eastAsia="Calibri" w:hAnsi="Calibri" w:cs="Calibri"/>
                <w:i/>
                <w:lang w:val="es-ES"/>
              </w:rPr>
              <w:t>miembros de la APCA, utilizando el Formulario de Divulgación de la Propiedad Efectiva].</w:t>
            </w:r>
          </w:p>
        </w:tc>
      </w:tr>
    </w:tbl>
    <w:p w14:paraId="54409798" w14:textId="77777777" w:rsidR="00080FC0" w:rsidRPr="00DB6BD7" w:rsidRDefault="00080FC0">
      <w:pPr>
        <w:rPr>
          <w:rFonts w:ascii="Times New Roman" w:hAnsi="Times New Roman" w:cs="Times New Roman"/>
          <w:lang w:val="es-ES"/>
        </w:rPr>
      </w:pPr>
    </w:p>
    <w:sectPr w:rsidR="00080FC0" w:rsidRPr="00DB6BD7">
      <w:headerReference w:type="even" r:id="rId7"/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8517F" w14:textId="77777777" w:rsidR="000176C2" w:rsidRDefault="00C921F5">
      <w:pPr>
        <w:spacing w:after="0" w:line="240" w:lineRule="auto"/>
      </w:pPr>
      <w:r>
        <w:separator/>
      </w:r>
    </w:p>
  </w:endnote>
  <w:endnote w:type="continuationSeparator" w:id="0">
    <w:p w14:paraId="50A33D7D" w14:textId="77777777" w:rsidR="000176C2" w:rsidRDefault="00C9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19D06" w14:textId="77777777" w:rsidR="000176C2" w:rsidRDefault="00C921F5">
      <w:pPr>
        <w:spacing w:after="0" w:line="240" w:lineRule="auto"/>
      </w:pPr>
      <w:r>
        <w:separator/>
      </w:r>
    </w:p>
  </w:footnote>
  <w:footnote w:type="continuationSeparator" w:id="0">
    <w:p w14:paraId="3F990303" w14:textId="77777777" w:rsidR="000176C2" w:rsidRDefault="00C92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" filled="f" stroked="f">
              <v:path arrowok="t"/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E5BA03" id="Textbox 270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WHLLFq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1D10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9FB44F" wp14:editId="59D4F97D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266" name="Text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22857" w14:textId="72E3B919" w:rsidR="00080FC0" w:rsidRDefault="00C921F5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Sección 1V</w:t>
                          </w:r>
                          <w:r w:rsidR="00080FC0"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FB44F" id="_x0000_t202" coordsize="21600,21600" o:spt="202" path="m,l,21600r21600,l21600,xe">
              <v:stroke joinstyle="miter"/>
              <v:path gradientshapeok="t" o:connecttype="rect"/>
            </v:shapetype>
            <v:shape id="Textbox 266" o:spid="_x0000_s1028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" filled="f" stroked="f">
              <v:path arrowok="t"/>
              <v:textbox inset="0,0,0,0">
                <w:txbxContent>
                  <w:p w14:paraId="54022857" w14:textId="72E3B919" w:rsidR="00080FC0" w:rsidRDefault="00C921F5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Sección 1V</w:t>
                    </w:r>
                    <w:r w:rsidR="00080FC0"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3"/>
                        <w:sz w:val="20"/>
                      </w:rPr>
                      <w:t>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31F63CB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5F30A7B2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853310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74127D" id="_x0000_t202" coordsize="21600,21600" o:spt="202" path="m,l,21600r21600,l21600,xe">
              <v:stroke joinstyle="miter"/>
              <v:path gradientshapeok="t" o:connecttype="rect"/>
            </v:shapetype>
            <v:shape id="Textbox 267" o:spid="_x0000_s1029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NR7MqK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30094ABE" w14:textId="5F30A7B2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853310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97F56"/>
    <w:multiLevelType w:val="hybridMultilevel"/>
    <w:tmpl w:val="9A146B08"/>
    <w:lvl w:ilvl="0" w:tplc="8E8AC1A2">
      <w:start w:val="1"/>
      <w:numFmt w:val="decimal"/>
      <w:lvlText w:val="%1."/>
      <w:lvlJc w:val="left"/>
      <w:pPr>
        <w:ind w:left="443" w:hanging="238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EE06F9DE">
      <w:numFmt w:val="bullet"/>
      <w:lvlText w:val="◻"/>
      <w:lvlJc w:val="left"/>
      <w:pPr>
        <w:ind w:left="655" w:hanging="449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87069972">
      <w:numFmt w:val="bullet"/>
      <w:lvlText w:val="●"/>
      <w:lvlJc w:val="left"/>
      <w:pPr>
        <w:ind w:left="83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47E6A432">
      <w:numFmt w:val="bullet"/>
      <w:lvlText w:val="•"/>
      <w:lvlJc w:val="left"/>
      <w:pPr>
        <w:ind w:left="1894" w:hanging="360"/>
      </w:pPr>
      <w:rPr>
        <w:rFonts w:hint="default"/>
        <w:lang w:val="es-ES" w:eastAsia="en-US" w:bidi="ar-SA"/>
      </w:rPr>
    </w:lvl>
    <w:lvl w:ilvl="4" w:tplc="B49C571C">
      <w:numFmt w:val="bullet"/>
      <w:lvlText w:val="•"/>
      <w:lvlJc w:val="left"/>
      <w:pPr>
        <w:ind w:left="2948" w:hanging="360"/>
      </w:pPr>
      <w:rPr>
        <w:rFonts w:hint="default"/>
        <w:lang w:val="es-ES" w:eastAsia="en-US" w:bidi="ar-SA"/>
      </w:rPr>
    </w:lvl>
    <w:lvl w:ilvl="5" w:tplc="54689C86">
      <w:numFmt w:val="bullet"/>
      <w:lvlText w:val="•"/>
      <w:lvlJc w:val="left"/>
      <w:pPr>
        <w:ind w:left="4002" w:hanging="360"/>
      </w:pPr>
      <w:rPr>
        <w:rFonts w:hint="default"/>
        <w:lang w:val="es-ES" w:eastAsia="en-US" w:bidi="ar-SA"/>
      </w:rPr>
    </w:lvl>
    <w:lvl w:ilvl="6" w:tplc="34563420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7" w:tplc="0386892A">
      <w:numFmt w:val="bullet"/>
      <w:lvlText w:val="•"/>
      <w:lvlJc w:val="left"/>
      <w:pPr>
        <w:ind w:left="6110" w:hanging="360"/>
      </w:pPr>
      <w:rPr>
        <w:rFonts w:hint="default"/>
        <w:lang w:val="es-ES" w:eastAsia="en-US" w:bidi="ar-SA"/>
      </w:rPr>
    </w:lvl>
    <w:lvl w:ilvl="8" w:tplc="78AA8088">
      <w:numFmt w:val="bullet"/>
      <w:lvlText w:val="•"/>
      <w:lvlJc w:val="left"/>
      <w:pPr>
        <w:ind w:left="7164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5F7F517D"/>
    <w:multiLevelType w:val="hybridMultilevel"/>
    <w:tmpl w:val="C632DE34"/>
    <w:lvl w:ilvl="0" w:tplc="0AFCC41A">
      <w:start w:val="1"/>
      <w:numFmt w:val="decimal"/>
      <w:lvlText w:val="%1."/>
      <w:lvlJc w:val="left"/>
      <w:pPr>
        <w:ind w:left="424" w:hanging="21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B45E2E24">
      <w:numFmt w:val="bullet"/>
      <w:lvlText w:val="◻"/>
      <w:lvlJc w:val="left"/>
      <w:pPr>
        <w:ind w:left="655" w:hanging="449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990042AC">
      <w:numFmt w:val="bullet"/>
      <w:lvlText w:val="•"/>
      <w:lvlJc w:val="left"/>
      <w:pPr>
        <w:ind w:left="1627" w:hanging="449"/>
      </w:pPr>
      <w:rPr>
        <w:rFonts w:hint="default"/>
        <w:lang w:val="es-ES" w:eastAsia="en-US" w:bidi="ar-SA"/>
      </w:rPr>
    </w:lvl>
    <w:lvl w:ilvl="3" w:tplc="2E0E526A">
      <w:numFmt w:val="bullet"/>
      <w:lvlText w:val="•"/>
      <w:lvlJc w:val="left"/>
      <w:pPr>
        <w:ind w:left="2594" w:hanging="449"/>
      </w:pPr>
      <w:rPr>
        <w:rFonts w:hint="default"/>
        <w:lang w:val="es-ES" w:eastAsia="en-US" w:bidi="ar-SA"/>
      </w:rPr>
    </w:lvl>
    <w:lvl w:ilvl="4" w:tplc="2A402568">
      <w:numFmt w:val="bullet"/>
      <w:lvlText w:val="•"/>
      <w:lvlJc w:val="left"/>
      <w:pPr>
        <w:ind w:left="3561" w:hanging="449"/>
      </w:pPr>
      <w:rPr>
        <w:rFonts w:hint="default"/>
        <w:lang w:val="es-ES" w:eastAsia="en-US" w:bidi="ar-SA"/>
      </w:rPr>
    </w:lvl>
    <w:lvl w:ilvl="5" w:tplc="9264727A">
      <w:numFmt w:val="bullet"/>
      <w:lvlText w:val="•"/>
      <w:lvlJc w:val="left"/>
      <w:pPr>
        <w:ind w:left="4528" w:hanging="449"/>
      </w:pPr>
      <w:rPr>
        <w:rFonts w:hint="default"/>
        <w:lang w:val="es-ES" w:eastAsia="en-US" w:bidi="ar-SA"/>
      </w:rPr>
    </w:lvl>
    <w:lvl w:ilvl="6" w:tplc="0F0806DE">
      <w:numFmt w:val="bullet"/>
      <w:lvlText w:val="•"/>
      <w:lvlJc w:val="left"/>
      <w:pPr>
        <w:ind w:left="5495" w:hanging="449"/>
      </w:pPr>
      <w:rPr>
        <w:rFonts w:hint="default"/>
        <w:lang w:val="es-ES" w:eastAsia="en-US" w:bidi="ar-SA"/>
      </w:rPr>
    </w:lvl>
    <w:lvl w:ilvl="7" w:tplc="DAFA5F3C">
      <w:numFmt w:val="bullet"/>
      <w:lvlText w:val="•"/>
      <w:lvlJc w:val="left"/>
      <w:pPr>
        <w:ind w:left="6462" w:hanging="449"/>
      </w:pPr>
      <w:rPr>
        <w:rFonts w:hint="default"/>
        <w:lang w:val="es-ES" w:eastAsia="en-US" w:bidi="ar-SA"/>
      </w:rPr>
    </w:lvl>
    <w:lvl w:ilvl="8" w:tplc="FE0C965C">
      <w:numFmt w:val="bullet"/>
      <w:lvlText w:val="•"/>
      <w:lvlJc w:val="left"/>
      <w:pPr>
        <w:ind w:left="7429" w:hanging="449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176C2"/>
    <w:rsid w:val="00080FC0"/>
    <w:rsid w:val="001E3591"/>
    <w:rsid w:val="00297B3C"/>
    <w:rsid w:val="00344E1F"/>
    <w:rsid w:val="004C4399"/>
    <w:rsid w:val="007235A5"/>
    <w:rsid w:val="00853310"/>
    <w:rsid w:val="00A86504"/>
    <w:rsid w:val="00C36AB1"/>
    <w:rsid w:val="00C921F5"/>
    <w:rsid w:val="00DB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921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21F5"/>
  </w:style>
  <w:style w:type="paragraph" w:styleId="Piedepgina">
    <w:name w:val="footer"/>
    <w:basedOn w:val="Normal"/>
    <w:link w:val="PiedepginaCar"/>
    <w:uiPriority w:val="99"/>
    <w:unhideWhenUsed/>
    <w:rsid w:val="00C921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1F5"/>
  </w:style>
  <w:style w:type="paragraph" w:styleId="Textodeglobo">
    <w:name w:val="Balloon Text"/>
    <w:basedOn w:val="Normal"/>
    <w:link w:val="TextodegloboCar"/>
    <w:uiPriority w:val="99"/>
    <w:semiHidden/>
    <w:unhideWhenUsed/>
    <w:rsid w:val="00DB6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BD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DB6BD7"/>
    <w:pPr>
      <w:spacing w:after="0" w:line="240" w:lineRule="auto"/>
    </w:pPr>
  </w:style>
  <w:style w:type="table" w:customStyle="1" w:styleId="TableNormal1">
    <w:name w:val="Table Normal1"/>
    <w:uiPriority w:val="2"/>
    <w:semiHidden/>
    <w:unhideWhenUsed/>
    <w:qFormat/>
    <w:rsid w:val="001E359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224</Words>
  <Characters>1236</Characters>
  <Application>Microsoft Office Word</Application>
  <DocSecurity>0</DocSecurity>
  <Lines>10</Lines>
  <Paragraphs>2</Paragraphs>
  <ScaleCrop>false</ScaleCrop>
  <Company/>
  <LinksUpToDate>false</LinksUpToDate>
  <CharactersWithSpaces>1458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10</cp:revision>
  <dcterms:created xsi:type="dcterms:W3CDTF">2025-02-04T15:00:00Z</dcterms:created>
  <dcterms:modified xsi:type="dcterms:W3CDTF">2025-02-05T15:26:00Z</dcterms:modified>
</cp:coreProperties>
</file>