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474D8E99" w:rsidR="00465CCF" w:rsidRPr="00243883" w:rsidRDefault="00465CCF" w:rsidP="00243883">
      <w:pPr>
        <w:pStyle w:val="TDC1"/>
        <w:rPr>
          <w:bCs/>
          <w:color w:val="C00000"/>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67659F" w:rsidRPr="0067659F">
        <w:rPr>
          <w:rFonts w:eastAsia="Arial Narrow"/>
          <w:color w:val="000000"/>
          <w:sz w:val="22"/>
          <w:szCs w:val="22"/>
        </w:rPr>
        <w:t>“</w:t>
      </w:r>
      <w:r w:rsidR="00E10394" w:rsidRPr="00E10394">
        <w:rPr>
          <w:rFonts w:eastAsia="Arial Narrow"/>
          <w:color w:val="000000"/>
          <w:sz w:val="22"/>
          <w:szCs w:val="22"/>
        </w:rPr>
        <w:t>ADQUISICIÓN DE MOTORES ELECTRICOS VERTICALES Y SUMERGIBLES PARA SER UTILIZADOS EN LOS ACUEDUCTOS A NIVEL NACIONAL”</w:t>
      </w:r>
      <w:r w:rsidR="0067659F" w:rsidRPr="0067659F">
        <w:rPr>
          <w:rFonts w:eastAsia="Arial Narrow"/>
          <w:color w:val="000000"/>
          <w:sz w:val="22"/>
          <w:szCs w:val="22"/>
        </w:rPr>
        <w:t>”</w:t>
      </w:r>
      <w:r w:rsidR="00D651DF" w:rsidRPr="00243883">
        <w:rPr>
          <w:color w:val="000000"/>
          <w:shd w:val="clear" w:color="auto" w:fill="FFFFFF"/>
        </w:rPr>
        <w:t xml:space="preserve"> </w:t>
      </w:r>
      <w:r w:rsidRPr="00243883">
        <w:t>Referencia:</w:t>
      </w:r>
      <w:r w:rsidR="00400C36" w:rsidRPr="00243883">
        <w:t xml:space="preserve"> </w:t>
      </w:r>
      <w:r w:rsidR="00243883" w:rsidRPr="00243883">
        <w:t>LICITACION PUBLICA NACIONAL</w:t>
      </w:r>
      <w:r w:rsidRPr="00243883">
        <w:t xml:space="preserve"> </w:t>
      </w:r>
      <w:r w:rsidR="00400C36" w:rsidRPr="00243883">
        <w:t>INAPA-CCC-</w:t>
      </w:r>
      <w:r w:rsidR="00D651DF" w:rsidRPr="00243883">
        <w:t>LPN</w:t>
      </w:r>
      <w:r w:rsidR="00400C36" w:rsidRPr="00243883">
        <w:t>-2024-00</w:t>
      </w:r>
      <w:r w:rsidR="0067659F">
        <w:t>32</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B796DC3"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67659F" w:rsidRPr="0067659F">
        <w:rPr>
          <w:b/>
          <w:color w:val="000000"/>
          <w:shd w:val="clear" w:color="auto" w:fill="FFFFFF"/>
        </w:rPr>
        <w:t>“</w:t>
      </w:r>
      <w:r w:rsidR="00E10394" w:rsidRPr="00E10394">
        <w:rPr>
          <w:b/>
          <w:color w:val="000000"/>
          <w:shd w:val="clear" w:color="auto" w:fill="FFFFFF"/>
        </w:rPr>
        <w:t>“ADQUISICIÓN DE MOTORES ELECTRICOS VERTICALES Y SUMERGIBLES PARA SER UTILIZADOS EN LOS ACUEDUCTOS A NIVEL NACIONAL”</w:t>
      </w:r>
      <w:r w:rsidR="0067659F" w:rsidRPr="0067659F">
        <w:rPr>
          <w:b/>
          <w:color w:val="000000"/>
          <w:shd w:val="clear" w:color="auto" w:fill="FFFFFF"/>
        </w:rPr>
        <w:t>”</w:t>
      </w:r>
      <w:r w:rsidR="0067659F" w:rsidRPr="00125B77">
        <w:rPr>
          <w:b/>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424142E7" w:rsidR="00465CCF" w:rsidRDefault="00305F17" w:rsidP="0067659F">
      <w:pPr>
        <w:pStyle w:val="Default"/>
        <w:jc w:val="both"/>
        <w:rPr>
          <w:lang w:val="es-DO"/>
        </w:rPr>
      </w:pPr>
      <w:r w:rsidRPr="00E10394">
        <w:rPr>
          <w:b/>
          <w:bCs/>
          <w:sz w:val="22"/>
          <w:szCs w:val="22"/>
          <w:lang w:val="es-DO"/>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67659F" w:rsidRPr="0067659F">
        <w:rPr>
          <w:sz w:val="22"/>
          <w:szCs w:val="22"/>
          <w:lang w:val="es-DO"/>
        </w:rPr>
        <w:t xml:space="preserve"> son: </w:t>
      </w:r>
      <w:r w:rsidR="0067659F" w:rsidRPr="0067659F">
        <w:rPr>
          <w:lang w:val="es-DO"/>
        </w:rPr>
        <w:t xml:space="preserve"> </w:t>
      </w:r>
    </w:p>
    <w:p w14:paraId="5CB077FA" w14:textId="52EF18A5" w:rsidR="00E10394" w:rsidRDefault="00E10394" w:rsidP="0067659F">
      <w:pPr>
        <w:pStyle w:val="Default"/>
        <w:jc w:val="both"/>
        <w:rPr>
          <w:lang w:val="es-DO"/>
        </w:rPr>
      </w:pPr>
    </w:p>
    <w:tbl>
      <w:tblPr>
        <w:tblW w:w="92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
        <w:gridCol w:w="704"/>
        <w:gridCol w:w="5670"/>
        <w:gridCol w:w="1134"/>
        <w:gridCol w:w="1701"/>
      </w:tblGrid>
      <w:tr w:rsidR="00E10394" w:rsidRPr="00211D5B" w14:paraId="7D5D3A30" w14:textId="77777777" w:rsidTr="00150050">
        <w:trPr>
          <w:trHeight w:val="409"/>
        </w:trPr>
        <w:tc>
          <w:tcPr>
            <w:tcW w:w="727" w:type="dxa"/>
            <w:gridSpan w:val="2"/>
            <w:shd w:val="clear" w:color="auto" w:fill="83CAEB" w:themeFill="accent1" w:themeFillTint="66"/>
          </w:tcPr>
          <w:p w14:paraId="6DFAB983" w14:textId="77777777" w:rsidR="00E10394" w:rsidRDefault="00E10394" w:rsidP="00150050">
            <w:pPr>
              <w:spacing w:line="276" w:lineRule="auto"/>
              <w:jc w:val="center"/>
              <w:rPr>
                <w:rFonts w:ascii="Arial Narrow" w:hAnsi="Arial Narrow" w:cs="Arial"/>
                <w:color w:val="000000"/>
                <w:lang w:eastAsia="es-DO"/>
              </w:rPr>
            </w:pPr>
          </w:p>
          <w:p w14:paraId="46ABDA17" w14:textId="77777777" w:rsidR="00E10394" w:rsidRPr="00211D5B" w:rsidRDefault="00E10394" w:rsidP="00150050">
            <w:pPr>
              <w:spacing w:line="276" w:lineRule="auto"/>
              <w:jc w:val="center"/>
              <w:rPr>
                <w:rFonts w:ascii="Arial Narrow" w:hAnsi="Arial Narrow" w:cs="Arial"/>
                <w:color w:val="000000"/>
                <w:lang w:eastAsia="es-DO"/>
              </w:rPr>
            </w:pPr>
            <w:r>
              <w:rPr>
                <w:rFonts w:ascii="Arial Narrow" w:hAnsi="Arial Narrow" w:cs="Arial"/>
                <w:color w:val="000000"/>
                <w:lang w:eastAsia="es-DO"/>
              </w:rPr>
              <w:t>Ítem</w:t>
            </w:r>
          </w:p>
        </w:tc>
        <w:tc>
          <w:tcPr>
            <w:tcW w:w="5670" w:type="dxa"/>
            <w:shd w:val="clear" w:color="auto" w:fill="83CAEB" w:themeFill="accent1" w:themeFillTint="66"/>
          </w:tcPr>
          <w:p w14:paraId="49DA75CD" w14:textId="77777777" w:rsidR="00E10394" w:rsidRDefault="00E10394" w:rsidP="00150050">
            <w:pPr>
              <w:spacing w:line="276" w:lineRule="auto"/>
              <w:jc w:val="center"/>
              <w:rPr>
                <w:rFonts w:ascii="Arial Narrow" w:hAnsi="Arial Narrow" w:cs="Arial"/>
                <w:color w:val="000000"/>
                <w:lang w:eastAsia="es-DO"/>
              </w:rPr>
            </w:pPr>
          </w:p>
          <w:p w14:paraId="5CE62452" w14:textId="77777777" w:rsidR="00E10394" w:rsidRPr="00174E23" w:rsidRDefault="00E10394" w:rsidP="00150050">
            <w:pPr>
              <w:spacing w:line="276" w:lineRule="auto"/>
              <w:jc w:val="center"/>
              <w:rPr>
                <w:rFonts w:ascii="Arial Narrow" w:hAnsi="Arial Narrow" w:cs="Arial"/>
                <w:color w:val="000000"/>
                <w:highlight w:val="yellow"/>
                <w:lang w:eastAsia="es-DO"/>
              </w:rPr>
            </w:pPr>
            <w:r w:rsidRPr="00240160">
              <w:rPr>
                <w:rFonts w:ascii="Arial Narrow" w:hAnsi="Arial Narrow" w:cs="Arial"/>
                <w:color w:val="000000"/>
                <w:lang w:eastAsia="es-DO"/>
              </w:rPr>
              <w:t>Descripción</w:t>
            </w:r>
          </w:p>
        </w:tc>
        <w:tc>
          <w:tcPr>
            <w:tcW w:w="1134" w:type="dxa"/>
            <w:shd w:val="clear" w:color="auto" w:fill="83CAEB" w:themeFill="accent1" w:themeFillTint="66"/>
          </w:tcPr>
          <w:p w14:paraId="040C3862" w14:textId="77777777" w:rsidR="00E10394" w:rsidRPr="00211D5B" w:rsidRDefault="00E10394" w:rsidP="00150050">
            <w:pPr>
              <w:spacing w:line="276" w:lineRule="auto"/>
              <w:jc w:val="center"/>
              <w:rPr>
                <w:rFonts w:ascii="Arial Narrow" w:hAnsi="Arial Narrow" w:cs="Arial"/>
                <w:color w:val="000000"/>
                <w:lang w:eastAsia="es-DO"/>
              </w:rPr>
            </w:pPr>
            <w:r>
              <w:rPr>
                <w:rFonts w:ascii="Arial Narrow" w:hAnsi="Arial Narrow" w:cs="Arial"/>
                <w:color w:val="000000"/>
                <w:lang w:eastAsia="es-DO"/>
              </w:rPr>
              <w:t>Unidad de medida</w:t>
            </w:r>
          </w:p>
        </w:tc>
        <w:tc>
          <w:tcPr>
            <w:tcW w:w="1701" w:type="dxa"/>
            <w:shd w:val="clear" w:color="auto" w:fill="83CAEB" w:themeFill="accent1" w:themeFillTint="66"/>
          </w:tcPr>
          <w:p w14:paraId="63DBABDD" w14:textId="77777777" w:rsidR="00E10394" w:rsidRPr="00211D5B" w:rsidRDefault="00E10394" w:rsidP="00150050">
            <w:pPr>
              <w:spacing w:line="276" w:lineRule="auto"/>
              <w:jc w:val="center"/>
              <w:rPr>
                <w:rFonts w:ascii="Arial Narrow" w:hAnsi="Arial Narrow" w:cs="Arial"/>
                <w:color w:val="000000"/>
                <w:lang w:eastAsia="es-DO"/>
              </w:rPr>
            </w:pPr>
            <w:r>
              <w:rPr>
                <w:rFonts w:ascii="Arial Narrow" w:hAnsi="Arial Narrow" w:cs="Arial"/>
                <w:color w:val="000000"/>
                <w:lang w:eastAsia="es-DO"/>
              </w:rPr>
              <w:t>Cantidad Solicitada</w:t>
            </w:r>
          </w:p>
        </w:tc>
      </w:tr>
      <w:tr w:rsidR="00E10394" w:rsidRPr="00025321" w14:paraId="711A1802" w14:textId="77777777" w:rsidTr="00150050">
        <w:trPr>
          <w:gridBefore w:val="1"/>
          <w:wBefore w:w="23" w:type="dxa"/>
          <w:trHeight w:val="570"/>
        </w:trPr>
        <w:tc>
          <w:tcPr>
            <w:tcW w:w="704" w:type="dxa"/>
            <w:shd w:val="clear" w:color="auto" w:fill="auto"/>
            <w:hideMark/>
          </w:tcPr>
          <w:p w14:paraId="7C8E3BC5"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w:t>
            </w:r>
          </w:p>
        </w:tc>
        <w:tc>
          <w:tcPr>
            <w:tcW w:w="5670" w:type="dxa"/>
            <w:shd w:val="clear" w:color="000000" w:fill="FFFFFF"/>
            <w:hideMark/>
          </w:tcPr>
          <w:p w14:paraId="7797E9FA"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150 HP,460 VAC, 3PH</w:t>
            </w:r>
          </w:p>
        </w:tc>
        <w:tc>
          <w:tcPr>
            <w:tcW w:w="1134" w:type="dxa"/>
            <w:shd w:val="clear" w:color="auto" w:fill="auto"/>
            <w:hideMark/>
          </w:tcPr>
          <w:p w14:paraId="19F80DF0"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5C3B7C3D"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63CE66B6" w14:textId="77777777" w:rsidTr="00150050">
        <w:trPr>
          <w:gridBefore w:val="1"/>
          <w:wBefore w:w="23" w:type="dxa"/>
          <w:trHeight w:val="540"/>
        </w:trPr>
        <w:tc>
          <w:tcPr>
            <w:tcW w:w="704" w:type="dxa"/>
            <w:shd w:val="clear" w:color="auto" w:fill="auto"/>
            <w:hideMark/>
          </w:tcPr>
          <w:p w14:paraId="1117FB7E"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2</w:t>
            </w:r>
          </w:p>
        </w:tc>
        <w:tc>
          <w:tcPr>
            <w:tcW w:w="5670" w:type="dxa"/>
            <w:shd w:val="clear" w:color="000000" w:fill="FFFFFF"/>
            <w:hideMark/>
          </w:tcPr>
          <w:p w14:paraId="6017C080"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250 HP,460 VAC, 3PH</w:t>
            </w:r>
          </w:p>
        </w:tc>
        <w:tc>
          <w:tcPr>
            <w:tcW w:w="1134" w:type="dxa"/>
            <w:shd w:val="clear" w:color="auto" w:fill="auto"/>
            <w:hideMark/>
          </w:tcPr>
          <w:p w14:paraId="0A40E364"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76603496"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2</w:t>
            </w:r>
          </w:p>
        </w:tc>
      </w:tr>
      <w:tr w:rsidR="00E10394" w:rsidRPr="00025321" w14:paraId="3217E4B1" w14:textId="77777777" w:rsidTr="00150050">
        <w:trPr>
          <w:gridBefore w:val="1"/>
          <w:wBefore w:w="23" w:type="dxa"/>
          <w:trHeight w:val="555"/>
        </w:trPr>
        <w:tc>
          <w:tcPr>
            <w:tcW w:w="704" w:type="dxa"/>
            <w:shd w:val="clear" w:color="auto" w:fill="auto"/>
            <w:hideMark/>
          </w:tcPr>
          <w:p w14:paraId="004736A7"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3</w:t>
            </w:r>
          </w:p>
        </w:tc>
        <w:tc>
          <w:tcPr>
            <w:tcW w:w="5670" w:type="dxa"/>
            <w:shd w:val="clear" w:color="000000" w:fill="FFFFFF"/>
            <w:hideMark/>
          </w:tcPr>
          <w:p w14:paraId="470852AD"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ELECTRICO VERTICAL 75 HP,230/460 VAC, 3PH</w:t>
            </w:r>
          </w:p>
        </w:tc>
        <w:tc>
          <w:tcPr>
            <w:tcW w:w="1134" w:type="dxa"/>
            <w:shd w:val="clear" w:color="auto" w:fill="auto"/>
            <w:hideMark/>
          </w:tcPr>
          <w:p w14:paraId="25587E8F"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4EFBEF4B"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5</w:t>
            </w:r>
          </w:p>
        </w:tc>
      </w:tr>
      <w:tr w:rsidR="00E10394" w:rsidRPr="00025321" w14:paraId="2199021C" w14:textId="77777777" w:rsidTr="00150050">
        <w:trPr>
          <w:gridBefore w:val="1"/>
          <w:wBefore w:w="23" w:type="dxa"/>
          <w:trHeight w:val="630"/>
        </w:trPr>
        <w:tc>
          <w:tcPr>
            <w:tcW w:w="704" w:type="dxa"/>
            <w:shd w:val="clear" w:color="auto" w:fill="auto"/>
            <w:hideMark/>
          </w:tcPr>
          <w:p w14:paraId="59AD28F9"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4</w:t>
            </w:r>
          </w:p>
        </w:tc>
        <w:tc>
          <w:tcPr>
            <w:tcW w:w="5670" w:type="dxa"/>
            <w:shd w:val="clear" w:color="000000" w:fill="FFFFFF"/>
            <w:hideMark/>
          </w:tcPr>
          <w:p w14:paraId="6309CE05"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100 HP ,460 VAC, 3PH</w:t>
            </w:r>
          </w:p>
        </w:tc>
        <w:tc>
          <w:tcPr>
            <w:tcW w:w="1134" w:type="dxa"/>
            <w:shd w:val="clear" w:color="auto" w:fill="auto"/>
            <w:hideMark/>
          </w:tcPr>
          <w:p w14:paraId="0A316F6F"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258CB218"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5</w:t>
            </w:r>
          </w:p>
        </w:tc>
      </w:tr>
      <w:tr w:rsidR="00E10394" w:rsidRPr="00025321" w14:paraId="4C44276B" w14:textId="77777777" w:rsidTr="00150050">
        <w:trPr>
          <w:gridBefore w:val="1"/>
          <w:wBefore w:w="23" w:type="dxa"/>
          <w:trHeight w:val="570"/>
        </w:trPr>
        <w:tc>
          <w:tcPr>
            <w:tcW w:w="704" w:type="dxa"/>
            <w:shd w:val="clear" w:color="auto" w:fill="auto"/>
            <w:hideMark/>
          </w:tcPr>
          <w:p w14:paraId="05F2B947"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5</w:t>
            </w:r>
          </w:p>
        </w:tc>
        <w:tc>
          <w:tcPr>
            <w:tcW w:w="5670" w:type="dxa"/>
            <w:shd w:val="clear" w:color="000000" w:fill="FFFFFF"/>
            <w:hideMark/>
          </w:tcPr>
          <w:p w14:paraId="4BBA88BF"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125 HP,460 VAC, 3PH</w:t>
            </w:r>
          </w:p>
        </w:tc>
        <w:tc>
          <w:tcPr>
            <w:tcW w:w="1134" w:type="dxa"/>
            <w:shd w:val="clear" w:color="auto" w:fill="auto"/>
            <w:hideMark/>
          </w:tcPr>
          <w:p w14:paraId="4E1CEAD1"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46692F30"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5</w:t>
            </w:r>
          </w:p>
        </w:tc>
      </w:tr>
      <w:tr w:rsidR="00E10394" w:rsidRPr="00025321" w14:paraId="08EC6D37" w14:textId="77777777" w:rsidTr="00150050">
        <w:trPr>
          <w:gridBefore w:val="1"/>
          <w:wBefore w:w="23" w:type="dxa"/>
          <w:trHeight w:val="480"/>
        </w:trPr>
        <w:tc>
          <w:tcPr>
            <w:tcW w:w="704" w:type="dxa"/>
            <w:shd w:val="clear" w:color="auto" w:fill="auto"/>
            <w:hideMark/>
          </w:tcPr>
          <w:p w14:paraId="6DA90BAF"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6</w:t>
            </w:r>
          </w:p>
        </w:tc>
        <w:tc>
          <w:tcPr>
            <w:tcW w:w="5670" w:type="dxa"/>
            <w:shd w:val="clear" w:color="000000" w:fill="FFFFFF"/>
            <w:hideMark/>
          </w:tcPr>
          <w:p w14:paraId="09323449"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300 HP,460 VAC, 3PH</w:t>
            </w:r>
          </w:p>
        </w:tc>
        <w:tc>
          <w:tcPr>
            <w:tcW w:w="1134" w:type="dxa"/>
            <w:shd w:val="clear" w:color="auto" w:fill="auto"/>
            <w:hideMark/>
          </w:tcPr>
          <w:p w14:paraId="660C83CC"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09291A8E"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2</w:t>
            </w:r>
          </w:p>
        </w:tc>
      </w:tr>
      <w:tr w:rsidR="00E10394" w:rsidRPr="00025321" w14:paraId="704A7C64" w14:textId="77777777" w:rsidTr="00150050">
        <w:trPr>
          <w:gridBefore w:val="1"/>
          <w:wBefore w:w="23" w:type="dxa"/>
          <w:trHeight w:val="495"/>
        </w:trPr>
        <w:tc>
          <w:tcPr>
            <w:tcW w:w="704" w:type="dxa"/>
            <w:shd w:val="clear" w:color="auto" w:fill="auto"/>
            <w:hideMark/>
          </w:tcPr>
          <w:p w14:paraId="71269039"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7</w:t>
            </w:r>
          </w:p>
        </w:tc>
        <w:tc>
          <w:tcPr>
            <w:tcW w:w="5670" w:type="dxa"/>
            <w:shd w:val="clear" w:color="000000" w:fill="FFFFFF"/>
            <w:hideMark/>
          </w:tcPr>
          <w:p w14:paraId="6F77D237"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350 HP,460 VAC, 3PH</w:t>
            </w:r>
          </w:p>
        </w:tc>
        <w:tc>
          <w:tcPr>
            <w:tcW w:w="1134" w:type="dxa"/>
            <w:shd w:val="clear" w:color="auto" w:fill="auto"/>
            <w:hideMark/>
          </w:tcPr>
          <w:p w14:paraId="62C87D64"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w:t>
            </w:r>
          </w:p>
        </w:tc>
        <w:tc>
          <w:tcPr>
            <w:tcW w:w="1701" w:type="dxa"/>
            <w:shd w:val="clear" w:color="auto" w:fill="auto"/>
            <w:hideMark/>
          </w:tcPr>
          <w:p w14:paraId="407F5772"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1</w:t>
            </w:r>
          </w:p>
        </w:tc>
      </w:tr>
      <w:tr w:rsidR="00E10394" w:rsidRPr="00025321" w14:paraId="28C00F96" w14:textId="77777777" w:rsidTr="00150050">
        <w:trPr>
          <w:gridBefore w:val="1"/>
          <w:wBefore w:w="23" w:type="dxa"/>
          <w:trHeight w:val="495"/>
        </w:trPr>
        <w:tc>
          <w:tcPr>
            <w:tcW w:w="704" w:type="dxa"/>
            <w:shd w:val="clear" w:color="auto" w:fill="auto"/>
            <w:hideMark/>
          </w:tcPr>
          <w:p w14:paraId="7492E935"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8</w:t>
            </w:r>
          </w:p>
        </w:tc>
        <w:tc>
          <w:tcPr>
            <w:tcW w:w="5670" w:type="dxa"/>
            <w:shd w:val="clear" w:color="000000" w:fill="FFFFFF"/>
            <w:hideMark/>
          </w:tcPr>
          <w:p w14:paraId="43099136"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15 HP,  460 VAC, 3PH</w:t>
            </w:r>
          </w:p>
        </w:tc>
        <w:tc>
          <w:tcPr>
            <w:tcW w:w="1134" w:type="dxa"/>
            <w:shd w:val="clear" w:color="auto" w:fill="auto"/>
            <w:hideMark/>
          </w:tcPr>
          <w:p w14:paraId="6114A14D"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6F7CFB42"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2C889E62" w14:textId="77777777" w:rsidTr="00150050">
        <w:trPr>
          <w:gridBefore w:val="1"/>
          <w:wBefore w:w="23" w:type="dxa"/>
          <w:trHeight w:val="450"/>
        </w:trPr>
        <w:tc>
          <w:tcPr>
            <w:tcW w:w="704" w:type="dxa"/>
            <w:shd w:val="clear" w:color="auto" w:fill="auto"/>
            <w:hideMark/>
          </w:tcPr>
          <w:p w14:paraId="6B22A3AA"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9</w:t>
            </w:r>
          </w:p>
        </w:tc>
        <w:tc>
          <w:tcPr>
            <w:tcW w:w="5670" w:type="dxa"/>
            <w:shd w:val="clear" w:color="000000" w:fill="FFFFFF"/>
            <w:hideMark/>
          </w:tcPr>
          <w:p w14:paraId="2AED971D"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25 HP,460 VAC, 3PH</w:t>
            </w:r>
          </w:p>
        </w:tc>
        <w:tc>
          <w:tcPr>
            <w:tcW w:w="1134" w:type="dxa"/>
            <w:shd w:val="clear" w:color="auto" w:fill="auto"/>
            <w:hideMark/>
          </w:tcPr>
          <w:p w14:paraId="77CAEBCE"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3EC5277C"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1C16CE8C" w14:textId="77777777" w:rsidTr="00150050">
        <w:trPr>
          <w:gridBefore w:val="1"/>
          <w:wBefore w:w="23" w:type="dxa"/>
          <w:trHeight w:val="510"/>
        </w:trPr>
        <w:tc>
          <w:tcPr>
            <w:tcW w:w="704" w:type="dxa"/>
            <w:shd w:val="clear" w:color="auto" w:fill="auto"/>
            <w:hideMark/>
          </w:tcPr>
          <w:p w14:paraId="1030E361"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10</w:t>
            </w:r>
          </w:p>
        </w:tc>
        <w:tc>
          <w:tcPr>
            <w:tcW w:w="5670" w:type="dxa"/>
            <w:shd w:val="clear" w:color="000000" w:fill="FFFFFF"/>
            <w:hideMark/>
          </w:tcPr>
          <w:p w14:paraId="3E8FC88B"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40 HP,460 VAC, 3PH</w:t>
            </w:r>
          </w:p>
        </w:tc>
        <w:tc>
          <w:tcPr>
            <w:tcW w:w="1134" w:type="dxa"/>
            <w:shd w:val="clear" w:color="auto" w:fill="auto"/>
            <w:hideMark/>
          </w:tcPr>
          <w:p w14:paraId="2D0D6134"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7556C029"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2BCF6D0D" w14:textId="77777777" w:rsidTr="00150050">
        <w:trPr>
          <w:gridBefore w:val="1"/>
          <w:wBefore w:w="23" w:type="dxa"/>
          <w:trHeight w:val="510"/>
        </w:trPr>
        <w:tc>
          <w:tcPr>
            <w:tcW w:w="704" w:type="dxa"/>
            <w:shd w:val="clear" w:color="auto" w:fill="auto"/>
            <w:hideMark/>
          </w:tcPr>
          <w:p w14:paraId="31FE88D5"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11</w:t>
            </w:r>
          </w:p>
        </w:tc>
        <w:tc>
          <w:tcPr>
            <w:tcW w:w="5670" w:type="dxa"/>
            <w:shd w:val="clear" w:color="000000" w:fill="FFFFFF"/>
            <w:hideMark/>
          </w:tcPr>
          <w:p w14:paraId="0CD42128"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50 HP,460 VAC, 3PH</w:t>
            </w:r>
          </w:p>
        </w:tc>
        <w:tc>
          <w:tcPr>
            <w:tcW w:w="1134" w:type="dxa"/>
            <w:shd w:val="clear" w:color="auto" w:fill="auto"/>
            <w:hideMark/>
          </w:tcPr>
          <w:p w14:paraId="4108C3D6"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084DCD73"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2</w:t>
            </w:r>
          </w:p>
        </w:tc>
      </w:tr>
      <w:tr w:rsidR="00E10394" w:rsidRPr="00025321" w14:paraId="33ADEF32" w14:textId="77777777" w:rsidTr="00150050">
        <w:trPr>
          <w:gridBefore w:val="1"/>
          <w:wBefore w:w="23" w:type="dxa"/>
          <w:trHeight w:val="570"/>
        </w:trPr>
        <w:tc>
          <w:tcPr>
            <w:tcW w:w="704" w:type="dxa"/>
            <w:shd w:val="clear" w:color="auto" w:fill="auto"/>
            <w:hideMark/>
          </w:tcPr>
          <w:p w14:paraId="4F974F02"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12</w:t>
            </w:r>
          </w:p>
        </w:tc>
        <w:tc>
          <w:tcPr>
            <w:tcW w:w="5670" w:type="dxa"/>
            <w:shd w:val="clear" w:color="000000" w:fill="FFFFFF"/>
            <w:hideMark/>
          </w:tcPr>
          <w:p w14:paraId="7ABEDDE8"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60HP,460 VAC, 3PH</w:t>
            </w:r>
          </w:p>
        </w:tc>
        <w:tc>
          <w:tcPr>
            <w:tcW w:w="1134" w:type="dxa"/>
            <w:shd w:val="clear" w:color="auto" w:fill="auto"/>
            <w:hideMark/>
          </w:tcPr>
          <w:p w14:paraId="075419DA"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40706A61"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4</w:t>
            </w:r>
          </w:p>
        </w:tc>
      </w:tr>
      <w:tr w:rsidR="00E10394" w:rsidRPr="00025321" w14:paraId="5F1900E3" w14:textId="77777777" w:rsidTr="00150050">
        <w:trPr>
          <w:gridBefore w:val="1"/>
          <w:wBefore w:w="23" w:type="dxa"/>
          <w:trHeight w:val="570"/>
        </w:trPr>
        <w:tc>
          <w:tcPr>
            <w:tcW w:w="704" w:type="dxa"/>
            <w:shd w:val="clear" w:color="auto" w:fill="auto"/>
            <w:hideMark/>
          </w:tcPr>
          <w:p w14:paraId="32BE107B"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lastRenderedPageBreak/>
              <w:t>13</w:t>
            </w:r>
          </w:p>
        </w:tc>
        <w:tc>
          <w:tcPr>
            <w:tcW w:w="5670" w:type="dxa"/>
            <w:shd w:val="clear" w:color="000000" w:fill="FFFFFF"/>
            <w:hideMark/>
          </w:tcPr>
          <w:p w14:paraId="408B04D1"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60 HP,460VAC,3PH</w:t>
            </w:r>
          </w:p>
        </w:tc>
        <w:tc>
          <w:tcPr>
            <w:tcW w:w="1134" w:type="dxa"/>
            <w:shd w:val="clear" w:color="auto" w:fill="auto"/>
            <w:hideMark/>
          </w:tcPr>
          <w:p w14:paraId="3044A05E"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53C8F2D7"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4</w:t>
            </w:r>
          </w:p>
        </w:tc>
      </w:tr>
      <w:tr w:rsidR="00E10394" w:rsidRPr="00025321" w14:paraId="1B5C2BDF" w14:textId="77777777" w:rsidTr="00150050">
        <w:trPr>
          <w:gridBefore w:val="1"/>
          <w:wBefore w:w="23" w:type="dxa"/>
          <w:trHeight w:val="525"/>
        </w:trPr>
        <w:tc>
          <w:tcPr>
            <w:tcW w:w="704" w:type="dxa"/>
            <w:shd w:val="clear" w:color="auto" w:fill="auto"/>
            <w:hideMark/>
          </w:tcPr>
          <w:p w14:paraId="5D43FC0D"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14</w:t>
            </w:r>
          </w:p>
        </w:tc>
        <w:tc>
          <w:tcPr>
            <w:tcW w:w="5670" w:type="dxa"/>
            <w:shd w:val="clear" w:color="000000" w:fill="FFFFFF"/>
            <w:hideMark/>
          </w:tcPr>
          <w:p w14:paraId="142954AB"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VERTICAL  200 HP, 460VAC, 3PH</w:t>
            </w:r>
          </w:p>
        </w:tc>
        <w:tc>
          <w:tcPr>
            <w:tcW w:w="1134" w:type="dxa"/>
            <w:shd w:val="clear" w:color="auto" w:fill="auto"/>
            <w:hideMark/>
          </w:tcPr>
          <w:p w14:paraId="10A1E4B6"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2DCFE3A0"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45F92972" w14:textId="77777777" w:rsidTr="00150050">
        <w:trPr>
          <w:gridBefore w:val="1"/>
          <w:wBefore w:w="23" w:type="dxa"/>
          <w:trHeight w:val="495"/>
        </w:trPr>
        <w:tc>
          <w:tcPr>
            <w:tcW w:w="704" w:type="dxa"/>
            <w:shd w:val="clear" w:color="auto" w:fill="auto"/>
            <w:hideMark/>
          </w:tcPr>
          <w:p w14:paraId="3A0BCD13"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15</w:t>
            </w:r>
          </w:p>
        </w:tc>
        <w:tc>
          <w:tcPr>
            <w:tcW w:w="5670" w:type="dxa"/>
            <w:shd w:val="clear" w:color="000000" w:fill="FFFFFF"/>
            <w:hideMark/>
          </w:tcPr>
          <w:p w14:paraId="71C71B2E"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ELÉCTRICO SUMERGIBLE 20 HP ,460 VAC, 3PH</w:t>
            </w:r>
          </w:p>
        </w:tc>
        <w:tc>
          <w:tcPr>
            <w:tcW w:w="1134" w:type="dxa"/>
            <w:shd w:val="clear" w:color="auto" w:fill="auto"/>
            <w:hideMark/>
          </w:tcPr>
          <w:p w14:paraId="7E6AA646"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5C79C14A"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3</w:t>
            </w:r>
          </w:p>
        </w:tc>
      </w:tr>
      <w:tr w:rsidR="00E10394" w:rsidRPr="00025321" w14:paraId="7EFEB0F3" w14:textId="77777777" w:rsidTr="00150050">
        <w:trPr>
          <w:gridBefore w:val="1"/>
          <w:wBefore w:w="23" w:type="dxa"/>
          <w:trHeight w:val="375"/>
        </w:trPr>
        <w:tc>
          <w:tcPr>
            <w:tcW w:w="704" w:type="dxa"/>
            <w:shd w:val="clear" w:color="auto" w:fill="auto"/>
            <w:hideMark/>
          </w:tcPr>
          <w:p w14:paraId="02B7D408"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16</w:t>
            </w:r>
          </w:p>
        </w:tc>
        <w:tc>
          <w:tcPr>
            <w:tcW w:w="5670" w:type="dxa"/>
            <w:shd w:val="clear" w:color="000000" w:fill="FFFFFF"/>
            <w:hideMark/>
          </w:tcPr>
          <w:p w14:paraId="614DF3AC"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SUMERGIBLE 5HP, 230V,60HZ,1PH</w:t>
            </w:r>
          </w:p>
        </w:tc>
        <w:tc>
          <w:tcPr>
            <w:tcW w:w="1134" w:type="dxa"/>
            <w:shd w:val="clear" w:color="auto" w:fill="auto"/>
            <w:hideMark/>
          </w:tcPr>
          <w:p w14:paraId="0689F33E"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000000" w:fill="FFFFFF"/>
            <w:hideMark/>
          </w:tcPr>
          <w:p w14:paraId="75454F43"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5</w:t>
            </w:r>
          </w:p>
        </w:tc>
      </w:tr>
      <w:tr w:rsidR="00E10394" w:rsidRPr="00025321" w14:paraId="28AEC1FB" w14:textId="77777777" w:rsidTr="00150050">
        <w:trPr>
          <w:gridBefore w:val="1"/>
          <w:wBefore w:w="23" w:type="dxa"/>
          <w:trHeight w:val="375"/>
        </w:trPr>
        <w:tc>
          <w:tcPr>
            <w:tcW w:w="704" w:type="dxa"/>
            <w:shd w:val="clear" w:color="auto" w:fill="auto"/>
            <w:hideMark/>
          </w:tcPr>
          <w:p w14:paraId="0BD764F9"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17</w:t>
            </w:r>
          </w:p>
        </w:tc>
        <w:tc>
          <w:tcPr>
            <w:tcW w:w="5670" w:type="dxa"/>
            <w:shd w:val="clear" w:color="000000" w:fill="FFFFFF"/>
            <w:hideMark/>
          </w:tcPr>
          <w:p w14:paraId="61496053" w14:textId="77777777" w:rsidR="00E10394" w:rsidRPr="00025321" w:rsidRDefault="00E10394" w:rsidP="00150050">
            <w:pPr>
              <w:rPr>
                <w:rFonts w:ascii="Arial Narrow" w:hAnsi="Arial Narrow" w:cs="Arial"/>
                <w:color w:val="000000"/>
                <w:lang w:eastAsia="es-DO"/>
              </w:rPr>
            </w:pPr>
            <w:r w:rsidRPr="00025321">
              <w:rPr>
                <w:rFonts w:ascii="Arial Narrow" w:hAnsi="Arial Narrow" w:cs="Arial"/>
                <w:color w:val="000000"/>
                <w:lang w:eastAsia="es-DO"/>
              </w:rPr>
              <w:t xml:space="preserve"> MOTOR SUMERGIBLE 7.5HP, 230V,60HZ,1PH</w:t>
            </w:r>
          </w:p>
        </w:tc>
        <w:tc>
          <w:tcPr>
            <w:tcW w:w="1134" w:type="dxa"/>
            <w:shd w:val="clear" w:color="auto" w:fill="auto"/>
            <w:hideMark/>
          </w:tcPr>
          <w:p w14:paraId="57012F03" w14:textId="77777777" w:rsidR="00E10394" w:rsidRPr="00025321" w:rsidRDefault="00E10394" w:rsidP="00150050">
            <w:pPr>
              <w:jc w:val="center"/>
              <w:rPr>
                <w:rFonts w:ascii="Arial Narrow" w:hAnsi="Arial Narrow" w:cs="Arial"/>
                <w:color w:val="000000"/>
                <w:lang w:eastAsia="es-DO"/>
              </w:rPr>
            </w:pPr>
            <w:r w:rsidRPr="00025321">
              <w:rPr>
                <w:rFonts w:ascii="Arial Narrow" w:hAnsi="Arial Narrow" w:cs="Arial"/>
                <w:color w:val="000000"/>
                <w:lang w:eastAsia="es-DO"/>
              </w:rPr>
              <w:t>unidades</w:t>
            </w:r>
          </w:p>
        </w:tc>
        <w:tc>
          <w:tcPr>
            <w:tcW w:w="1701" w:type="dxa"/>
            <w:shd w:val="clear" w:color="auto" w:fill="auto"/>
            <w:hideMark/>
          </w:tcPr>
          <w:p w14:paraId="63755E47" w14:textId="77777777" w:rsidR="00E10394" w:rsidRPr="00025321" w:rsidRDefault="00E10394" w:rsidP="00150050">
            <w:pPr>
              <w:jc w:val="center"/>
              <w:rPr>
                <w:rFonts w:ascii="Arial Narrow" w:hAnsi="Arial Narrow" w:cs="Arial"/>
                <w:color w:val="000000"/>
                <w:lang w:eastAsia="es-DO"/>
              </w:rPr>
            </w:pPr>
            <w:r>
              <w:rPr>
                <w:rFonts w:ascii="Arial Narrow" w:hAnsi="Arial Narrow" w:cs="Arial"/>
                <w:color w:val="000000"/>
                <w:lang w:eastAsia="es-DO"/>
              </w:rPr>
              <w:t>4</w:t>
            </w:r>
          </w:p>
        </w:tc>
      </w:tr>
    </w:tbl>
    <w:p w14:paraId="399150E0" w14:textId="77777777" w:rsidR="00E10394" w:rsidRPr="0067659F" w:rsidRDefault="00E10394" w:rsidP="0067659F">
      <w:pPr>
        <w:pStyle w:val="Default"/>
        <w:jc w:val="both"/>
        <w:rPr>
          <w:b/>
          <w:sz w:val="22"/>
          <w:szCs w:val="22"/>
          <w:lang w:val="es-DO"/>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 xml:space="preserve">estará exento de ningún pago de impuestos en virtud del presente Contrato y por tanto será el único responsable por el pago de los gravámenes sobre las </w:t>
      </w:r>
      <w:r w:rsidR="00465CCF" w:rsidRPr="004D177F">
        <w:rPr>
          <w:sz w:val="22"/>
          <w:szCs w:val="22"/>
        </w:rPr>
        <w:lastRenderedPageBreak/>
        <w:t>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 xml:space="preserve">INSTITUTO NACIONAL DE AGUAS POTABLES Y ALCANTARILLADOS </w:t>
      </w:r>
      <w:r w:rsidR="00EF06F5" w:rsidRPr="00EF06F5">
        <w:rPr>
          <w:b/>
          <w:sz w:val="22"/>
          <w:szCs w:val="22"/>
        </w:rPr>
        <w:lastRenderedPageBreak/>
        <w:t>(INAPA)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0B531D87"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67659F" w:rsidRPr="0067659F">
        <w:rPr>
          <w:b/>
          <w:color w:val="000000"/>
          <w:shd w:val="clear" w:color="auto" w:fill="FFFFFF"/>
        </w:rPr>
        <w:t>“</w:t>
      </w:r>
      <w:r w:rsidR="00E10394" w:rsidRPr="00E10394">
        <w:rPr>
          <w:b/>
          <w:color w:val="000000"/>
          <w:shd w:val="clear" w:color="auto" w:fill="FFFFFF"/>
        </w:rPr>
        <w:t xml:space="preserve">“ADQUISICIÓN DE MOTORES ELECTRICOS VERTICALES Y SUMERGIBLES PARA SER </w:t>
      </w:r>
      <w:r w:rsidR="00E10394" w:rsidRPr="00E10394">
        <w:rPr>
          <w:b/>
          <w:color w:val="000000"/>
          <w:shd w:val="clear" w:color="auto" w:fill="FFFFFF"/>
        </w:rPr>
        <w:lastRenderedPageBreak/>
        <w:t>UTILIZADOS EN LOS ACUEDUCTOS A NIVEL NACIONAL”</w:t>
      </w:r>
      <w:bookmarkStart w:id="2" w:name="_GoBack"/>
      <w:bookmarkEnd w:id="2"/>
      <w:r w:rsidR="0067659F" w:rsidRPr="00125B77">
        <w:rPr>
          <w:b/>
          <w:color w:val="000000"/>
          <w:shd w:val="clear" w:color="auto" w:fill="FFFFFF"/>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522844" w:rsidRPr="00243883">
        <w:rPr>
          <w:b/>
          <w:sz w:val="22"/>
          <w:szCs w:val="22"/>
        </w:rPr>
        <w:t>INAPA-CCC-LPN-2024-00</w:t>
      </w:r>
      <w:r w:rsidR="0067659F">
        <w:rPr>
          <w:b/>
          <w:sz w:val="22"/>
          <w:szCs w:val="22"/>
        </w:rPr>
        <w:t>32</w:t>
      </w:r>
      <w:r w:rsidR="00EA3C49" w:rsidRPr="00243883">
        <w:rPr>
          <w:b/>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lastRenderedPageBreak/>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w:t>
      </w:r>
      <w:r w:rsidRPr="004D177F">
        <w:rPr>
          <w:sz w:val="22"/>
          <w:szCs w:val="22"/>
        </w:rPr>
        <w:lastRenderedPageBreak/>
        <w:t xml:space="preserve">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lastRenderedPageBreak/>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xml:space="preserve">, se deberá resarcir a la parte afectada por los daños y perjuicios ocasionados, </w:t>
      </w:r>
      <w:r w:rsidR="00C11D26" w:rsidRPr="004D177F">
        <w:rPr>
          <w:sz w:val="22"/>
          <w:szCs w:val="22"/>
        </w:rPr>
        <w:lastRenderedPageBreak/>
        <w:t>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 xml:space="preserve">[seleccionar instancia competente Tribunal Superior Administrativo, en virtud del artículo 3 de la Ley 1494 de 1947 y cuando se trate de municipios, con excepción del Distrito Nacional y la provincia de Santo Domingo, se interpondrá un recurso </w:t>
      </w:r>
      <w:r w:rsidRPr="004D177F">
        <w:rPr>
          <w:b/>
          <w:color w:val="800000"/>
          <w:sz w:val="22"/>
          <w:szCs w:val="22"/>
        </w:rPr>
        <w:lastRenderedPageBreak/>
        <w:t>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Descripción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E169E" w14:textId="77777777" w:rsidR="00CA1F01" w:rsidRDefault="00CA1F01" w:rsidP="00465CCF">
      <w:r>
        <w:separator/>
      </w:r>
    </w:p>
  </w:endnote>
  <w:endnote w:type="continuationSeparator" w:id="0">
    <w:p w14:paraId="70F5FA19" w14:textId="77777777" w:rsidR="00CA1F01" w:rsidRDefault="00CA1F01"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7791229"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E10394">
              <w:rPr>
                <w:b/>
                <w:bCs/>
                <w:noProof/>
                <w:sz w:val="20"/>
                <w:szCs w:val="20"/>
              </w:rPr>
              <w:t>14</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E10394">
              <w:rPr>
                <w:b/>
                <w:bCs/>
                <w:noProof/>
                <w:sz w:val="20"/>
                <w:szCs w:val="20"/>
              </w:rPr>
              <w:t>14</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5B9CE" w14:textId="77777777" w:rsidR="00CA1F01" w:rsidRDefault="00CA1F01" w:rsidP="00465CCF">
      <w:r>
        <w:separator/>
      </w:r>
    </w:p>
  </w:footnote>
  <w:footnote w:type="continuationSeparator" w:id="0">
    <w:p w14:paraId="7F94A2A3" w14:textId="77777777" w:rsidR="00CA1F01" w:rsidRDefault="00CA1F01"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7659F"/>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A1F01"/>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0394"/>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BF1E-E6CA-4611-99F7-5349C3CC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6217</Words>
  <Characters>35442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3</cp:revision>
  <cp:lastPrinted>2024-03-19T13:17:00Z</cp:lastPrinted>
  <dcterms:created xsi:type="dcterms:W3CDTF">2024-10-30T16:24:00Z</dcterms:created>
  <dcterms:modified xsi:type="dcterms:W3CDTF">2024-11-22T19:15:00Z</dcterms:modified>
</cp:coreProperties>
</file>