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238D5036" w14:textId="77777777" w:rsidR="0030653F" w:rsidRDefault="0030653F" w:rsidP="0030653F">
      <w:pPr>
        <w:pStyle w:val="Sinespaciado"/>
        <w:jc w:val="center"/>
        <w:rPr>
          <w:rFonts w:ascii="Arial Narrow" w:eastAsia="Arial Narrow" w:hAnsi="Arial Narrow" w:cs="Arial Narrow"/>
          <w:b/>
          <w:sz w:val="24"/>
          <w:szCs w:val="24"/>
        </w:rPr>
      </w:pPr>
      <w:r w:rsidRPr="00FA31F7">
        <w:rPr>
          <w:rFonts w:ascii="Arial Narrow" w:eastAsia="Arial Narrow" w:hAnsi="Arial Narrow" w:cs="Arial Narrow"/>
          <w:b/>
          <w:color w:val="000000"/>
        </w:rPr>
        <w:t>“</w:t>
      </w:r>
      <w:r>
        <w:rPr>
          <w:rFonts w:ascii="Arial Narrow" w:eastAsia="Arial Narrow" w:hAnsi="Arial Narrow" w:cs="Arial Narrow"/>
          <w:b/>
          <w:color w:val="000000"/>
          <w:sz w:val="24"/>
          <w:szCs w:val="24"/>
        </w:rPr>
        <w:t>CONTRATACION DE LOS SERVICIOS DE ALMUERZOS, DESAYUNOS Y REFRIGERIOS PARA LAS DIFERENTES ACTIVIDADES DEL INAPA</w:t>
      </w:r>
      <w:r w:rsidRPr="00422D94">
        <w:rPr>
          <w:rFonts w:ascii="Arial Narrow" w:eastAsia="Arial Narrow" w:hAnsi="Arial Narrow" w:cs="Arial Narrow"/>
          <w:b/>
          <w:color w:val="000000"/>
        </w:rPr>
        <w:t>”</w:t>
      </w:r>
    </w:p>
    <w:p w14:paraId="2EF01861" w14:textId="66DD47D4" w:rsidR="008C29EA" w:rsidRDefault="0030653F" w:rsidP="0030653F">
      <w:r w:rsidRPr="00242362">
        <w:rPr>
          <w:b/>
          <w:iCs/>
          <w:noProof/>
          <w:lang w:val="es-ES_tradnl" w:eastAsia="es-DO"/>
        </w:rPr>
        <w:t xml:space="preserve"> </w:t>
      </w:r>
    </w:p>
    <w:p w14:paraId="28D43F50" w14:textId="5CC3D6C6" w:rsidR="008C29EA" w:rsidRDefault="00294C62" w:rsidP="00C2117A">
      <w:pPr>
        <w:pStyle w:val="TDC1"/>
      </w:pPr>
      <w:r>
        <w:t xml:space="preserve">Referencia: </w:t>
      </w:r>
      <w:r w:rsidR="001F0B21">
        <w:t>INAPA-CCC-CP-2024-00</w:t>
      </w:r>
      <w:r w:rsidR="0030653F">
        <w:t>27</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w:t>
      </w:r>
      <w:r w:rsidRPr="0070240D">
        <w:lastRenderedPageBreak/>
        <w:t>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14CA1F0D"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42362" w:rsidRPr="00242362">
        <w:rPr>
          <w:b/>
          <w:bCs/>
        </w:rPr>
        <w:t xml:space="preserve">“CONTRATACION DE MANTENIMIENTO CORRECTIVO Y PREVENTIVO SISTEMAS DE UPS DATA CENTER Y IDFS DEL INAPA" </w:t>
      </w:r>
      <w:r w:rsidR="00465CCF" w:rsidRPr="0070240D">
        <w:t xml:space="preserve">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r w:rsidR="00294C62" w:rsidRPr="00294C62">
        <w:rPr>
          <w:rFonts w:ascii="Arial" w:hAnsi="Arial" w:cs="Arial"/>
          <w:b/>
          <w:color w:val="202124"/>
          <w:sz w:val="21"/>
          <w:szCs w:val="21"/>
          <w:shd w:val="clear" w:color="auto" w:fill="FFFFFF"/>
        </w:rPr>
        <w:t>Guarocuya # 419 Edificio Inapa Centro Comercial, Guarocuya,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2585D924"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42362">
        <w:rPr>
          <w:b/>
        </w:rPr>
        <w:t>cinco (5</w:t>
      </w:r>
      <w:r w:rsidR="00294C62" w:rsidRPr="0034635A">
        <w:rPr>
          <w:b/>
        </w:rPr>
        <w:t>)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0E90E65"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7B334B8E"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1672F653" w:rsidR="00EA3C49" w:rsidRPr="0070240D" w:rsidRDefault="00305F17" w:rsidP="0030653F">
      <w:pPr>
        <w:pStyle w:val="Sinespaciado"/>
        <w:rPr>
          <w:b/>
          <w:color w:val="800000"/>
        </w:rPr>
      </w:pPr>
      <w:r w:rsidRPr="0070240D">
        <w:rPr>
          <w:b/>
          <w:bCs/>
        </w:rPr>
        <w:t>Artículo 17. D</w:t>
      </w:r>
      <w:r w:rsidR="00EA3C49" w:rsidRPr="0070240D">
        <w:rPr>
          <w:b/>
          <w:bCs/>
        </w:rPr>
        <w:t xml:space="preserve">efiniciones. </w:t>
      </w:r>
      <w:r w:rsidR="00EA3C49" w:rsidRPr="0070240D">
        <w:t>En adición a las definiciones previstas en numeral 2) del pliego de condiciones del procedimiento,</w:t>
      </w:r>
      <w:r w:rsidR="001F0B21">
        <w:t xml:space="preserve"> comparación de precio</w:t>
      </w:r>
      <w:r w:rsidR="00EA3C49" w:rsidRPr="0070240D">
        <w:t xml:space="preserve"> </w:t>
      </w:r>
      <w:r w:rsidR="0030653F" w:rsidRPr="00FA31F7">
        <w:rPr>
          <w:rFonts w:ascii="Arial Narrow" w:eastAsia="Arial Narrow" w:hAnsi="Arial Narrow" w:cs="Arial Narrow"/>
          <w:b/>
          <w:color w:val="000000"/>
        </w:rPr>
        <w:t>“</w:t>
      </w:r>
      <w:r w:rsidR="0030653F">
        <w:rPr>
          <w:rFonts w:ascii="Arial Narrow" w:eastAsia="Arial Narrow" w:hAnsi="Arial Narrow" w:cs="Arial Narrow"/>
          <w:b/>
          <w:color w:val="000000"/>
          <w:sz w:val="24"/>
          <w:szCs w:val="24"/>
        </w:rPr>
        <w:t xml:space="preserve">CONTRATACION DE LOS SERVICIOS DE ALMUERZOS, DESAYUNOS Y </w:t>
      </w:r>
      <w:r w:rsidR="0030653F">
        <w:rPr>
          <w:rFonts w:ascii="Arial Narrow" w:eastAsia="Arial Narrow" w:hAnsi="Arial Narrow" w:cs="Arial Narrow"/>
          <w:b/>
          <w:color w:val="000000"/>
          <w:sz w:val="24"/>
          <w:szCs w:val="24"/>
        </w:rPr>
        <w:t xml:space="preserve">REFRIGERIOS PARA LAS DIFERENTES </w:t>
      </w:r>
      <w:r w:rsidR="0030653F">
        <w:rPr>
          <w:rFonts w:ascii="Arial Narrow" w:eastAsia="Arial Narrow" w:hAnsi="Arial Narrow" w:cs="Arial Narrow"/>
          <w:b/>
          <w:color w:val="000000"/>
          <w:sz w:val="24"/>
          <w:szCs w:val="24"/>
        </w:rPr>
        <w:t>ACTIVIDADES DEL INAPA</w:t>
      </w:r>
      <w:r w:rsidR="0030653F" w:rsidRPr="00422D94">
        <w:rPr>
          <w:rFonts w:ascii="Arial Narrow" w:eastAsia="Arial Narrow" w:hAnsi="Arial Narrow" w:cs="Arial Narrow"/>
          <w:b/>
          <w:color w:val="000000"/>
        </w:rPr>
        <w:t>”</w:t>
      </w:r>
      <w:r w:rsidR="001F0B21" w:rsidRPr="00242362">
        <w:rPr>
          <w:b/>
          <w:bCs/>
        </w:rPr>
        <w:t xml:space="preserve"> </w:t>
      </w:r>
      <w:r w:rsidR="001F0B21" w:rsidRPr="001F0B21">
        <w:rPr>
          <w:bCs/>
        </w:rPr>
        <w:t xml:space="preserve">de </w:t>
      </w:r>
      <w:r w:rsidR="00EA3C49" w:rsidRPr="001F0B21">
        <w:t>Referencia</w:t>
      </w:r>
      <w:r w:rsidR="001F0B21">
        <w:t xml:space="preserve"> </w:t>
      </w:r>
      <w:r w:rsidR="001F0B21" w:rsidRPr="001F0B21">
        <w:rPr>
          <w:b/>
        </w:rPr>
        <w:t>INAPA-CCC-CP-2024-00</w:t>
      </w:r>
      <w:r w:rsidR="0030653F">
        <w:rPr>
          <w:b/>
        </w:rPr>
        <w:t>27</w:t>
      </w:r>
      <w:bookmarkStart w:id="2" w:name="_GoBack"/>
      <w:bookmarkEnd w:id="2"/>
      <w:r w:rsidR="00EA3C49" w:rsidRPr="001F0B21">
        <w:rPr>
          <w:b/>
          <w:color w:val="800000"/>
        </w:rPr>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0122E7D"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w:t>
      </w:r>
      <w:r w:rsidR="00D17310"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66C6" w14:textId="77777777" w:rsidR="00FF24A5" w:rsidRDefault="00FF24A5" w:rsidP="00465CCF">
      <w:r>
        <w:separator/>
      </w:r>
    </w:p>
  </w:endnote>
  <w:endnote w:type="continuationSeparator" w:id="0">
    <w:p w14:paraId="4B84E7CB" w14:textId="77777777" w:rsidR="00FF24A5" w:rsidRDefault="00FF24A5"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C6651B1"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FF24A5">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FF24A5">
              <w:rPr>
                <w:b/>
                <w:bCs/>
                <w:noProof/>
                <w:sz w:val="20"/>
                <w:szCs w:val="20"/>
              </w:rPr>
              <w:t>1</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29ACC" w14:textId="77777777" w:rsidR="00FF24A5" w:rsidRDefault="00FF24A5" w:rsidP="00465CCF">
      <w:r>
        <w:separator/>
      </w:r>
    </w:p>
  </w:footnote>
  <w:footnote w:type="continuationSeparator" w:id="0">
    <w:p w14:paraId="28264FBE" w14:textId="77777777" w:rsidR="00FF24A5" w:rsidRDefault="00FF24A5"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1F0B21"/>
    <w:rsid w:val="00211C82"/>
    <w:rsid w:val="00215FED"/>
    <w:rsid w:val="0023554E"/>
    <w:rsid w:val="00236CD8"/>
    <w:rsid w:val="00237DF0"/>
    <w:rsid w:val="00241FEE"/>
    <w:rsid w:val="00242362"/>
    <w:rsid w:val="00294C62"/>
    <w:rsid w:val="002B6777"/>
    <w:rsid w:val="002C141E"/>
    <w:rsid w:val="002C4C7B"/>
    <w:rsid w:val="002C6A25"/>
    <w:rsid w:val="002E1CFB"/>
    <w:rsid w:val="002E484D"/>
    <w:rsid w:val="002E536B"/>
    <w:rsid w:val="002E6939"/>
    <w:rsid w:val="002E7FBA"/>
    <w:rsid w:val="0030118D"/>
    <w:rsid w:val="00305F17"/>
    <w:rsid w:val="0030653F"/>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D2824"/>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3644B"/>
    <w:rsid w:val="00743F3F"/>
    <w:rsid w:val="00754753"/>
    <w:rsid w:val="007661A6"/>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26E82"/>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1383"/>
    <w:rsid w:val="00D15816"/>
    <w:rsid w:val="00D17310"/>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8D4"/>
    <w:rsid w:val="00F7458C"/>
    <w:rsid w:val="00F7642B"/>
    <w:rsid w:val="00F819ED"/>
    <w:rsid w:val="00FB7F78"/>
    <w:rsid w:val="00FC12AF"/>
    <w:rsid w:val="00FE68F2"/>
    <w:rsid w:val="00FE78A8"/>
    <w:rsid w:val="00FF24A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Sinespaciado">
    <w:name w:val="No Spacing"/>
    <w:uiPriority w:val="1"/>
    <w:qFormat/>
    <w:rsid w:val="0030653F"/>
    <w:pPr>
      <w:spacing w:after="0" w:line="240" w:lineRule="auto"/>
    </w:pPr>
    <w:rPr>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FEA5-B745-4309-A289-D03CD195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6344</Words>
  <Characters>36166</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Rosaulia Burgos De Pereyra</cp:lastModifiedBy>
  <cp:revision>2</cp:revision>
  <cp:lastPrinted>2024-03-01T14:37:00Z</cp:lastPrinted>
  <dcterms:created xsi:type="dcterms:W3CDTF">2024-10-16T19:53:00Z</dcterms:created>
  <dcterms:modified xsi:type="dcterms:W3CDTF">2024-10-16T19:53:00Z</dcterms:modified>
</cp:coreProperties>
</file>